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F2A" w:rsidRDefault="00B62F2A"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Student</w:t>
      </w:r>
      <w:r w:rsidR="007639D4">
        <w:rPr>
          <w:rFonts w:ascii="Times New Roman" w:hAnsi="Times New Roman" w:cs="Times New Roman"/>
          <w:sz w:val="24"/>
          <w:szCs w:val="24"/>
        </w:rPr>
        <w:t>'</w:t>
      </w:r>
      <w:r>
        <w:rPr>
          <w:rFonts w:ascii="Times New Roman" w:hAnsi="Times New Roman" w:cs="Times New Roman"/>
          <w:sz w:val="24"/>
          <w:szCs w:val="24"/>
        </w:rPr>
        <w:t>s Name</w:t>
      </w:r>
    </w:p>
    <w:p w:rsidR="00B62F2A" w:rsidRDefault="00B62F2A"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r w:rsidR="007639D4">
        <w:rPr>
          <w:rFonts w:ascii="Times New Roman" w:hAnsi="Times New Roman" w:cs="Times New Roman"/>
          <w:sz w:val="24"/>
          <w:szCs w:val="24"/>
        </w:rPr>
        <w:t>'</w:t>
      </w:r>
      <w:r>
        <w:rPr>
          <w:rFonts w:ascii="Times New Roman" w:hAnsi="Times New Roman" w:cs="Times New Roman"/>
          <w:sz w:val="24"/>
          <w:szCs w:val="24"/>
        </w:rPr>
        <w:t>s Name</w:t>
      </w:r>
    </w:p>
    <w:p w:rsidR="00B62F2A" w:rsidRDefault="00B62F2A"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B62F2A" w:rsidRDefault="00B62F2A"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B62F2A" w:rsidRDefault="00B62F2A" w:rsidP="000172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Islam and Judeo/Christian Religious Traditions</w:t>
      </w:r>
      <w:r w:rsidR="005638C0" w:rsidRPr="004E4032">
        <w:rPr>
          <w:rFonts w:ascii="Times New Roman" w:hAnsi="Times New Roman" w:cs="Times New Roman"/>
          <w:sz w:val="24"/>
          <w:szCs w:val="24"/>
        </w:rPr>
        <w:tab/>
      </w:r>
    </w:p>
    <w:p w:rsidR="00B27FA5" w:rsidRDefault="007639D4" w:rsidP="000172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B27FA5">
        <w:rPr>
          <w:rFonts w:ascii="Times New Roman" w:hAnsi="Times New Roman" w:cs="Times New Roman"/>
          <w:sz w:val="24"/>
          <w:szCs w:val="24"/>
        </w:rPr>
        <w:t xml:space="preserve">ajority of human beings have a religion which they regard as spiritual and holy. In most cases, Religion offers a platform that assists people with their daily concerns that may not be solved by human effort. As different religions differ in beliefs and practices, </w:t>
      </w:r>
      <w:r>
        <w:rPr>
          <w:rFonts w:ascii="Times New Roman" w:hAnsi="Times New Roman" w:cs="Times New Roman"/>
          <w:sz w:val="24"/>
          <w:szCs w:val="24"/>
        </w:rPr>
        <w:t>some similarities</w:t>
      </w:r>
      <w:r w:rsidR="00B27FA5">
        <w:rPr>
          <w:rFonts w:ascii="Times New Roman" w:hAnsi="Times New Roman" w:cs="Times New Roman"/>
          <w:sz w:val="24"/>
          <w:szCs w:val="24"/>
        </w:rPr>
        <w:t xml:space="preserve"> are observed. The main one is th</w:t>
      </w:r>
      <w:r>
        <w:rPr>
          <w:rFonts w:ascii="Times New Roman" w:hAnsi="Times New Roman" w:cs="Times New Roman"/>
          <w:sz w:val="24"/>
          <w:szCs w:val="24"/>
        </w:rPr>
        <w:t>at all religions</w:t>
      </w:r>
      <w:r w:rsidR="00B27FA5">
        <w:rPr>
          <w:rFonts w:ascii="Times New Roman" w:hAnsi="Times New Roman" w:cs="Times New Roman"/>
          <w:sz w:val="24"/>
          <w:szCs w:val="24"/>
        </w:rPr>
        <w:t xml:space="preserve"> base their fact on something they believe is supernatural or has some special powers. There is a high increase in </w:t>
      </w:r>
      <w:r>
        <w:rPr>
          <w:rFonts w:ascii="Times New Roman" w:hAnsi="Times New Roman" w:cs="Times New Roman"/>
          <w:sz w:val="24"/>
          <w:szCs w:val="24"/>
        </w:rPr>
        <w:t>faith popularity,</w:t>
      </w:r>
      <w:r w:rsidR="00B27FA5">
        <w:rPr>
          <w:rFonts w:ascii="Times New Roman" w:hAnsi="Times New Roman" w:cs="Times New Roman"/>
          <w:sz w:val="24"/>
          <w:szCs w:val="24"/>
        </w:rPr>
        <w:t xml:space="preserve"> and approximately 84 % of the population is affiliated </w:t>
      </w:r>
      <w:r>
        <w:rPr>
          <w:rFonts w:ascii="Times New Roman" w:hAnsi="Times New Roman" w:cs="Times New Roman"/>
          <w:sz w:val="24"/>
          <w:szCs w:val="24"/>
        </w:rPr>
        <w:t>with</w:t>
      </w:r>
      <w:r w:rsidR="00B27FA5">
        <w:rPr>
          <w:rFonts w:ascii="Times New Roman" w:hAnsi="Times New Roman" w:cs="Times New Roman"/>
          <w:sz w:val="24"/>
          <w:szCs w:val="24"/>
        </w:rPr>
        <w:t xml:space="preserve"> a specific religious group (Sherwood). </w:t>
      </w:r>
      <w:r w:rsidR="00A840F9">
        <w:rPr>
          <w:rFonts w:ascii="Times New Roman" w:hAnsi="Times New Roman" w:cs="Times New Roman"/>
          <w:sz w:val="24"/>
          <w:szCs w:val="24"/>
        </w:rPr>
        <w:t xml:space="preserve">Islam and Christian religions are </w:t>
      </w:r>
      <w:r>
        <w:rPr>
          <w:rFonts w:ascii="Times New Roman" w:hAnsi="Times New Roman" w:cs="Times New Roman"/>
          <w:sz w:val="24"/>
          <w:szCs w:val="24"/>
        </w:rPr>
        <w:t>examples of religious traditions that have huge similarities but</w:t>
      </w:r>
      <w:r w:rsidR="00A840F9">
        <w:rPr>
          <w:rFonts w:ascii="Times New Roman" w:hAnsi="Times New Roman" w:cs="Times New Roman"/>
          <w:sz w:val="24"/>
          <w:szCs w:val="24"/>
        </w:rPr>
        <w:t xml:space="preserve"> </w:t>
      </w:r>
      <w:r>
        <w:rPr>
          <w:rFonts w:ascii="Times New Roman" w:hAnsi="Times New Roman" w:cs="Times New Roman"/>
          <w:sz w:val="24"/>
          <w:szCs w:val="24"/>
        </w:rPr>
        <w:t xml:space="preserve">also </w:t>
      </w:r>
      <w:r w:rsidR="00A840F9">
        <w:rPr>
          <w:rFonts w:ascii="Times New Roman" w:hAnsi="Times New Roman" w:cs="Times New Roman"/>
          <w:sz w:val="24"/>
          <w:szCs w:val="24"/>
        </w:rPr>
        <w:t>differ in many areas.</w:t>
      </w:r>
    </w:p>
    <w:p w:rsidR="005638C0" w:rsidRDefault="005638C0" w:rsidP="000172D2">
      <w:pPr>
        <w:spacing w:after="0" w:line="480" w:lineRule="auto"/>
        <w:ind w:firstLine="720"/>
        <w:rPr>
          <w:rFonts w:ascii="Times New Roman" w:hAnsi="Times New Roman" w:cs="Times New Roman"/>
          <w:sz w:val="24"/>
          <w:szCs w:val="24"/>
        </w:rPr>
      </w:pPr>
      <w:r w:rsidRPr="004E4032">
        <w:rPr>
          <w:rFonts w:ascii="Times New Roman" w:hAnsi="Times New Roman" w:cs="Times New Roman"/>
          <w:sz w:val="24"/>
          <w:szCs w:val="24"/>
        </w:rPr>
        <w:t xml:space="preserve">The Islamic </w:t>
      </w:r>
      <w:r w:rsidR="004E4032" w:rsidRPr="004E4032">
        <w:rPr>
          <w:rFonts w:ascii="Times New Roman" w:hAnsi="Times New Roman" w:cs="Times New Roman"/>
          <w:sz w:val="24"/>
          <w:szCs w:val="24"/>
        </w:rPr>
        <w:t>creation myth is associated with the Quran and Islam. It is more concerned with law and social order more than myths and rituals.</w:t>
      </w:r>
      <w:r w:rsidR="004E4032">
        <w:rPr>
          <w:rFonts w:ascii="Times New Roman" w:hAnsi="Times New Roman" w:cs="Times New Roman"/>
          <w:sz w:val="24"/>
          <w:szCs w:val="24"/>
        </w:rPr>
        <w:t xml:space="preserve"> </w:t>
      </w:r>
      <w:r w:rsidR="007639D4">
        <w:rPr>
          <w:rFonts w:ascii="Times New Roman" w:hAnsi="Times New Roman" w:cs="Times New Roman"/>
          <w:sz w:val="24"/>
          <w:szCs w:val="24"/>
        </w:rPr>
        <w:t>Concerning</w:t>
      </w:r>
      <w:r w:rsidR="00B76B74">
        <w:rPr>
          <w:rFonts w:ascii="Times New Roman" w:hAnsi="Times New Roman" w:cs="Times New Roman"/>
          <w:sz w:val="24"/>
          <w:szCs w:val="24"/>
        </w:rPr>
        <w:t xml:space="preserve"> the creation story, the Quran states that the heavens and earth were </w:t>
      </w:r>
      <w:r w:rsidR="003636C9">
        <w:rPr>
          <w:rFonts w:ascii="Times New Roman" w:hAnsi="Times New Roman" w:cs="Times New Roman"/>
          <w:sz w:val="24"/>
          <w:szCs w:val="24"/>
        </w:rPr>
        <w:t>linked together as one unit of formation</w:t>
      </w:r>
      <w:r w:rsidR="007639D4">
        <w:rPr>
          <w:rFonts w:ascii="Times New Roman" w:hAnsi="Times New Roman" w:cs="Times New Roman"/>
          <w:sz w:val="24"/>
          <w:szCs w:val="24"/>
        </w:rPr>
        <w:t>, a</w:t>
      </w:r>
      <w:r w:rsidR="003636C9">
        <w:rPr>
          <w:rFonts w:ascii="Times New Roman" w:hAnsi="Times New Roman" w:cs="Times New Roman"/>
          <w:sz w:val="24"/>
          <w:szCs w:val="24"/>
        </w:rPr>
        <w:t xml:space="preserve">fter which they were </w:t>
      </w:r>
      <w:r w:rsidR="007639D4">
        <w:rPr>
          <w:rFonts w:ascii="Times New Roman" w:hAnsi="Times New Roman" w:cs="Times New Roman"/>
          <w:sz w:val="24"/>
          <w:szCs w:val="24"/>
        </w:rPr>
        <w:t>"</w:t>
      </w:r>
      <w:r w:rsidR="003636C9">
        <w:rPr>
          <w:rFonts w:ascii="Times New Roman" w:hAnsi="Times New Roman" w:cs="Times New Roman"/>
          <w:sz w:val="24"/>
          <w:szCs w:val="24"/>
        </w:rPr>
        <w:t>cloven asunder</w:t>
      </w:r>
      <w:r w:rsidR="007639D4">
        <w:rPr>
          <w:rFonts w:ascii="Times New Roman" w:hAnsi="Times New Roman" w:cs="Times New Roman"/>
          <w:sz w:val="24"/>
          <w:szCs w:val="24"/>
        </w:rPr>
        <w:t>."</w:t>
      </w:r>
      <w:r w:rsidR="003636C9">
        <w:rPr>
          <w:rFonts w:ascii="Times New Roman" w:hAnsi="Times New Roman" w:cs="Times New Roman"/>
          <w:sz w:val="24"/>
          <w:szCs w:val="24"/>
        </w:rPr>
        <w:t xml:space="preserve"> On the separation of both, through a phase when they resembled smoke, they at the same time formed into their present shape. The Quran specifies that the process of creation took six youm</w:t>
      </w:r>
      <w:r w:rsidR="007639D4">
        <w:rPr>
          <w:rFonts w:ascii="Times New Roman" w:hAnsi="Times New Roman" w:cs="Times New Roman"/>
          <w:sz w:val="24"/>
          <w:szCs w:val="24"/>
        </w:rPr>
        <w:t>,</w:t>
      </w:r>
      <w:r w:rsidR="003636C9">
        <w:rPr>
          <w:rFonts w:ascii="Times New Roman" w:hAnsi="Times New Roman" w:cs="Times New Roman"/>
          <w:sz w:val="24"/>
          <w:szCs w:val="24"/>
        </w:rPr>
        <w:t xml:space="preserve"> which translates to six days.</w:t>
      </w:r>
      <w:r w:rsidR="005406E2">
        <w:rPr>
          <w:rFonts w:ascii="Times New Roman" w:hAnsi="Times New Roman" w:cs="Times New Roman"/>
          <w:sz w:val="24"/>
          <w:szCs w:val="24"/>
        </w:rPr>
        <w:t xml:space="preserve"> After this</w:t>
      </w:r>
      <w:r w:rsidR="007639D4">
        <w:rPr>
          <w:rFonts w:ascii="Times New Roman" w:hAnsi="Times New Roman" w:cs="Times New Roman"/>
          <w:sz w:val="24"/>
          <w:szCs w:val="24"/>
        </w:rPr>
        <w:t>,</w:t>
      </w:r>
      <w:r w:rsidR="005406E2">
        <w:rPr>
          <w:rFonts w:ascii="Times New Roman" w:hAnsi="Times New Roman" w:cs="Times New Roman"/>
          <w:sz w:val="24"/>
          <w:szCs w:val="24"/>
        </w:rPr>
        <w:t xml:space="preserve"> Allah settled on his throne as he watched his creation</w:t>
      </w:r>
      <w:r w:rsidR="006516E2">
        <w:rPr>
          <w:rFonts w:ascii="Times New Roman" w:hAnsi="Times New Roman" w:cs="Times New Roman"/>
          <w:sz w:val="24"/>
          <w:szCs w:val="24"/>
        </w:rPr>
        <w:t xml:space="preserve"> (</w:t>
      </w:r>
      <w:proofErr w:type="spellStart"/>
      <w:r w:rsidR="000E3FAF">
        <w:rPr>
          <w:rFonts w:ascii="Times New Roman" w:hAnsi="Times New Roman" w:cs="Times New Roman"/>
          <w:sz w:val="24"/>
          <w:szCs w:val="24"/>
        </w:rPr>
        <w:t>Itani</w:t>
      </w:r>
      <w:proofErr w:type="spellEnd"/>
      <w:r w:rsidR="006516E2">
        <w:rPr>
          <w:rFonts w:ascii="Times New Roman" w:hAnsi="Times New Roman" w:cs="Times New Roman"/>
          <w:sz w:val="24"/>
          <w:szCs w:val="24"/>
        </w:rPr>
        <w:t>)</w:t>
      </w:r>
      <w:r w:rsidR="005406E2">
        <w:rPr>
          <w:rFonts w:ascii="Times New Roman" w:hAnsi="Times New Roman" w:cs="Times New Roman"/>
          <w:sz w:val="24"/>
          <w:szCs w:val="24"/>
        </w:rPr>
        <w:t>. Despite this</w:t>
      </w:r>
      <w:r w:rsidR="007639D4">
        <w:rPr>
          <w:rFonts w:ascii="Times New Roman" w:hAnsi="Times New Roman" w:cs="Times New Roman"/>
          <w:sz w:val="24"/>
          <w:szCs w:val="24"/>
        </w:rPr>
        <w:t>,</w:t>
      </w:r>
      <w:r w:rsidR="005406E2">
        <w:rPr>
          <w:rFonts w:ascii="Times New Roman" w:hAnsi="Times New Roman" w:cs="Times New Roman"/>
          <w:sz w:val="24"/>
          <w:szCs w:val="24"/>
        </w:rPr>
        <w:t xml:space="preserve"> Allah is not done with his work as children are being born</w:t>
      </w:r>
      <w:r w:rsidR="007639D4">
        <w:rPr>
          <w:rFonts w:ascii="Times New Roman" w:hAnsi="Times New Roman" w:cs="Times New Roman"/>
          <w:sz w:val="24"/>
          <w:szCs w:val="24"/>
        </w:rPr>
        <w:t>,</w:t>
      </w:r>
      <w:r w:rsidR="006516E2">
        <w:rPr>
          <w:rFonts w:ascii="Times New Roman" w:hAnsi="Times New Roman" w:cs="Times New Roman"/>
          <w:sz w:val="24"/>
          <w:szCs w:val="24"/>
        </w:rPr>
        <w:t xml:space="preserve"> </w:t>
      </w:r>
      <w:r w:rsidR="005406E2">
        <w:rPr>
          <w:rFonts w:ascii="Times New Roman" w:hAnsi="Times New Roman" w:cs="Times New Roman"/>
          <w:sz w:val="24"/>
          <w:szCs w:val="24"/>
        </w:rPr>
        <w:t xml:space="preserve">and </w:t>
      </w:r>
      <w:r w:rsidR="006516E2">
        <w:rPr>
          <w:rFonts w:ascii="Times New Roman" w:hAnsi="Times New Roman" w:cs="Times New Roman"/>
          <w:sz w:val="24"/>
          <w:szCs w:val="24"/>
        </w:rPr>
        <w:t xml:space="preserve">new </w:t>
      </w:r>
      <w:r w:rsidR="005406E2">
        <w:rPr>
          <w:rFonts w:ascii="Times New Roman" w:hAnsi="Times New Roman" w:cs="Times New Roman"/>
          <w:sz w:val="24"/>
          <w:szCs w:val="24"/>
        </w:rPr>
        <w:t>species are being introduced into the earth today</w:t>
      </w:r>
      <w:r w:rsidR="007639D4">
        <w:rPr>
          <w:rFonts w:ascii="Times New Roman" w:hAnsi="Times New Roman" w:cs="Times New Roman"/>
          <w:sz w:val="24"/>
          <w:szCs w:val="24"/>
        </w:rPr>
        <w:t>.</w:t>
      </w:r>
      <w:r w:rsidR="003636C9">
        <w:rPr>
          <w:rFonts w:ascii="Times New Roman" w:hAnsi="Times New Roman" w:cs="Times New Roman"/>
          <w:sz w:val="24"/>
          <w:szCs w:val="24"/>
        </w:rPr>
        <w:t xml:space="preserve"> According to Islam, God had no company through eternity</w:t>
      </w:r>
      <w:r w:rsidR="007639D4">
        <w:rPr>
          <w:rFonts w:ascii="Times New Roman" w:hAnsi="Times New Roman" w:cs="Times New Roman"/>
          <w:sz w:val="24"/>
          <w:szCs w:val="24"/>
        </w:rPr>
        <w:t>,</w:t>
      </w:r>
      <w:r w:rsidR="003636C9">
        <w:rPr>
          <w:rFonts w:ascii="Times New Roman" w:hAnsi="Times New Roman" w:cs="Times New Roman"/>
          <w:sz w:val="24"/>
          <w:szCs w:val="24"/>
        </w:rPr>
        <w:t xml:space="preserve"> and the wo</w:t>
      </w:r>
      <w:r w:rsidR="007639D4">
        <w:rPr>
          <w:rFonts w:ascii="Times New Roman" w:hAnsi="Times New Roman" w:cs="Times New Roman"/>
          <w:sz w:val="24"/>
          <w:szCs w:val="24"/>
        </w:rPr>
        <w:t>rld exists</w:t>
      </w:r>
      <w:r w:rsidR="005406E2">
        <w:rPr>
          <w:rFonts w:ascii="Times New Roman" w:hAnsi="Times New Roman" w:cs="Times New Roman"/>
          <w:sz w:val="24"/>
          <w:szCs w:val="24"/>
        </w:rPr>
        <w:t xml:space="preserve"> through his command</w:t>
      </w:r>
      <w:r w:rsidR="007639D4">
        <w:rPr>
          <w:rFonts w:ascii="Times New Roman" w:hAnsi="Times New Roman" w:cs="Times New Roman"/>
          <w:sz w:val="24"/>
          <w:szCs w:val="24"/>
        </w:rPr>
        <w:t xml:space="preserve">, </w:t>
      </w:r>
      <w:r w:rsidR="005406E2">
        <w:rPr>
          <w:rFonts w:ascii="Times New Roman" w:hAnsi="Times New Roman" w:cs="Times New Roman"/>
          <w:sz w:val="24"/>
          <w:szCs w:val="24"/>
        </w:rPr>
        <w:t>not bound to any laws of nature.</w:t>
      </w:r>
    </w:p>
    <w:p w:rsidR="006516E2" w:rsidRDefault="006516E2"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Quran states that Allah </w:t>
      </w:r>
      <w:r w:rsidR="00197C8D">
        <w:rPr>
          <w:rFonts w:ascii="Times New Roman" w:hAnsi="Times New Roman" w:cs="Times New Roman"/>
          <w:sz w:val="24"/>
          <w:szCs w:val="24"/>
        </w:rPr>
        <w:t>made every living thing</w:t>
      </w:r>
      <w:r w:rsidR="007639D4">
        <w:rPr>
          <w:rFonts w:ascii="Times New Roman" w:hAnsi="Times New Roman" w:cs="Times New Roman"/>
          <w:sz w:val="24"/>
          <w:szCs w:val="24"/>
        </w:rPr>
        <w:t xml:space="preserve"> through the water</w:t>
      </w:r>
      <w:r w:rsidR="00197C8D">
        <w:rPr>
          <w:rFonts w:ascii="Times New Roman" w:hAnsi="Times New Roman" w:cs="Times New Roman"/>
          <w:sz w:val="24"/>
          <w:szCs w:val="24"/>
        </w:rPr>
        <w:t xml:space="preserve">. </w:t>
      </w:r>
      <w:r w:rsidR="007639D4">
        <w:rPr>
          <w:rFonts w:ascii="Times New Roman" w:hAnsi="Times New Roman" w:cs="Times New Roman"/>
          <w:sz w:val="24"/>
          <w:szCs w:val="24"/>
        </w:rPr>
        <w:t>Some verses</w:t>
      </w:r>
      <w:r w:rsidR="00197C8D">
        <w:rPr>
          <w:rFonts w:ascii="Times New Roman" w:hAnsi="Times New Roman" w:cs="Times New Roman"/>
          <w:sz w:val="24"/>
          <w:szCs w:val="24"/>
        </w:rPr>
        <w:t xml:space="preserve"> describe how animals were created from </w:t>
      </w:r>
      <w:r w:rsidR="007639D4">
        <w:rPr>
          <w:rFonts w:ascii="Times New Roman" w:hAnsi="Times New Roman" w:cs="Times New Roman"/>
          <w:sz w:val="24"/>
          <w:szCs w:val="24"/>
        </w:rPr>
        <w:t>Allah's water,</w:t>
      </w:r>
      <w:r w:rsidR="00197C8D">
        <w:rPr>
          <w:rFonts w:ascii="Times New Roman" w:hAnsi="Times New Roman" w:cs="Times New Roman"/>
          <w:sz w:val="24"/>
          <w:szCs w:val="24"/>
        </w:rPr>
        <w:t xml:space="preserve"> supporting scientific theories that the source of life was the oceans. Islam recognizes that humans are </w:t>
      </w:r>
      <w:r w:rsidR="007639D4">
        <w:rPr>
          <w:rFonts w:ascii="Times New Roman" w:hAnsi="Times New Roman" w:cs="Times New Roman"/>
          <w:sz w:val="24"/>
          <w:szCs w:val="24"/>
        </w:rPr>
        <w:t>unique</w:t>
      </w:r>
      <w:r w:rsidR="00197C8D">
        <w:rPr>
          <w:rFonts w:ascii="Times New Roman" w:hAnsi="Times New Roman" w:cs="Times New Roman"/>
          <w:sz w:val="24"/>
          <w:szCs w:val="24"/>
        </w:rPr>
        <w:t xml:space="preserve"> beings that were created with a </w:t>
      </w:r>
      <w:r w:rsidR="007639D4">
        <w:rPr>
          <w:rFonts w:ascii="Times New Roman" w:hAnsi="Times New Roman" w:cs="Times New Roman"/>
          <w:sz w:val="24"/>
          <w:szCs w:val="24"/>
        </w:rPr>
        <w:t>particular</w:t>
      </w:r>
      <w:r w:rsidR="00197C8D">
        <w:rPr>
          <w:rFonts w:ascii="Times New Roman" w:hAnsi="Times New Roman" w:cs="Times New Roman"/>
          <w:sz w:val="24"/>
          <w:szCs w:val="24"/>
        </w:rPr>
        <w:t xml:space="preserve"> set of skills. They were given unique abilities and gifts, knowledge, conscience, and soul. They do not conquer with the belief that humans evolved from apes. </w:t>
      </w:r>
      <w:r w:rsidR="002F1BF3">
        <w:rPr>
          <w:rFonts w:ascii="Times New Roman" w:hAnsi="Times New Roman" w:cs="Times New Roman"/>
          <w:sz w:val="24"/>
          <w:szCs w:val="24"/>
        </w:rPr>
        <w:t>The fall of man with God is described in the Quran as due to eating the fruit from the tree of eternity</w:t>
      </w:r>
      <w:r w:rsidR="007639D4">
        <w:rPr>
          <w:rFonts w:ascii="Times New Roman" w:hAnsi="Times New Roman" w:cs="Times New Roman"/>
          <w:sz w:val="24"/>
          <w:szCs w:val="24"/>
        </w:rPr>
        <w:t>,</w:t>
      </w:r>
      <w:r w:rsidR="002F1BF3">
        <w:rPr>
          <w:rFonts w:ascii="Times New Roman" w:hAnsi="Times New Roman" w:cs="Times New Roman"/>
          <w:sz w:val="24"/>
          <w:szCs w:val="24"/>
        </w:rPr>
        <w:t xml:space="preserve"> and Satan is mentioned as the symbol of the devil</w:t>
      </w:r>
      <w:r w:rsidR="007639D4">
        <w:rPr>
          <w:rFonts w:ascii="Times New Roman" w:hAnsi="Times New Roman" w:cs="Times New Roman"/>
          <w:sz w:val="24"/>
          <w:szCs w:val="24"/>
        </w:rPr>
        <w:t>,</w:t>
      </w:r>
      <w:r w:rsidR="002F1BF3">
        <w:rPr>
          <w:rFonts w:ascii="Times New Roman" w:hAnsi="Times New Roman" w:cs="Times New Roman"/>
          <w:sz w:val="24"/>
          <w:szCs w:val="24"/>
        </w:rPr>
        <w:t xml:space="preserve"> not the serpent</w:t>
      </w:r>
      <w:r w:rsidR="000E3FAF">
        <w:rPr>
          <w:rFonts w:ascii="Times New Roman" w:hAnsi="Times New Roman" w:cs="Times New Roman"/>
          <w:sz w:val="24"/>
          <w:szCs w:val="24"/>
        </w:rPr>
        <w:t xml:space="preserve"> (NAU)</w:t>
      </w:r>
      <w:r w:rsidR="002F1BF3">
        <w:rPr>
          <w:rFonts w:ascii="Times New Roman" w:hAnsi="Times New Roman" w:cs="Times New Roman"/>
          <w:sz w:val="24"/>
          <w:szCs w:val="24"/>
        </w:rPr>
        <w:t>.</w:t>
      </w:r>
    </w:p>
    <w:p w:rsidR="004E4032" w:rsidRDefault="002F1BF3"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E138E">
        <w:rPr>
          <w:rFonts w:ascii="Times New Roman" w:hAnsi="Times New Roman" w:cs="Times New Roman"/>
          <w:sz w:val="24"/>
          <w:szCs w:val="24"/>
        </w:rPr>
        <w:t xml:space="preserve">Judeo-Christian mythology is well explained in the Bible. </w:t>
      </w:r>
      <w:r w:rsidR="007639D4">
        <w:rPr>
          <w:rFonts w:ascii="Times New Roman" w:hAnsi="Times New Roman" w:cs="Times New Roman"/>
          <w:sz w:val="24"/>
          <w:szCs w:val="24"/>
        </w:rPr>
        <w:t>T</w:t>
      </w:r>
      <w:r w:rsidR="00BE138E">
        <w:rPr>
          <w:rFonts w:ascii="Times New Roman" w:hAnsi="Times New Roman" w:cs="Times New Roman"/>
          <w:sz w:val="24"/>
          <w:szCs w:val="24"/>
        </w:rPr>
        <w:t xml:space="preserve">he book of Genesis in the Old Testament </w:t>
      </w:r>
      <w:r w:rsidR="007639D4">
        <w:rPr>
          <w:rFonts w:ascii="Times New Roman" w:hAnsi="Times New Roman" w:cs="Times New Roman"/>
          <w:sz w:val="24"/>
          <w:szCs w:val="24"/>
        </w:rPr>
        <w:t>describe</w:t>
      </w:r>
      <w:r w:rsidR="00BE138E">
        <w:rPr>
          <w:rFonts w:ascii="Times New Roman" w:hAnsi="Times New Roman" w:cs="Times New Roman"/>
          <w:sz w:val="24"/>
          <w:szCs w:val="24"/>
        </w:rPr>
        <w:t xml:space="preserve">s the creation story in chronological order. </w:t>
      </w:r>
      <w:r w:rsidR="007639D4">
        <w:rPr>
          <w:rFonts w:ascii="Times New Roman" w:hAnsi="Times New Roman" w:cs="Times New Roman"/>
          <w:sz w:val="24"/>
          <w:szCs w:val="24"/>
        </w:rPr>
        <w:t>In</w:t>
      </w:r>
      <w:r w:rsidR="00BE138E">
        <w:rPr>
          <w:rFonts w:ascii="Times New Roman" w:hAnsi="Times New Roman" w:cs="Times New Roman"/>
          <w:sz w:val="24"/>
          <w:szCs w:val="24"/>
        </w:rPr>
        <w:t xml:space="preserve"> the beginning</w:t>
      </w:r>
      <w:r w:rsidR="007639D4">
        <w:rPr>
          <w:rFonts w:ascii="Times New Roman" w:hAnsi="Times New Roman" w:cs="Times New Roman"/>
          <w:sz w:val="24"/>
          <w:szCs w:val="24"/>
        </w:rPr>
        <w:t>,</w:t>
      </w:r>
      <w:r w:rsidR="00BE138E">
        <w:rPr>
          <w:rFonts w:ascii="Times New Roman" w:hAnsi="Times New Roman" w:cs="Times New Roman"/>
          <w:sz w:val="24"/>
          <w:szCs w:val="24"/>
        </w:rPr>
        <w:t xml:space="preserve"> as God was creating the heavens and earth, the earth </w:t>
      </w:r>
      <w:r w:rsidR="007372FD">
        <w:rPr>
          <w:rFonts w:ascii="Times New Roman" w:hAnsi="Times New Roman" w:cs="Times New Roman"/>
          <w:sz w:val="24"/>
          <w:szCs w:val="24"/>
        </w:rPr>
        <w:t xml:space="preserve">appeared like </w:t>
      </w:r>
      <w:r w:rsidR="00BE138E">
        <w:rPr>
          <w:rFonts w:ascii="Times New Roman" w:hAnsi="Times New Roman" w:cs="Times New Roman"/>
          <w:sz w:val="24"/>
          <w:szCs w:val="24"/>
        </w:rPr>
        <w:t xml:space="preserve">formless </w:t>
      </w:r>
      <w:r w:rsidR="007372FD">
        <w:rPr>
          <w:rFonts w:ascii="Times New Roman" w:hAnsi="Times New Roman" w:cs="Times New Roman"/>
          <w:sz w:val="24"/>
          <w:szCs w:val="24"/>
        </w:rPr>
        <w:t>space</w:t>
      </w:r>
      <w:bookmarkStart w:id="0" w:name="_GoBack"/>
      <w:bookmarkEnd w:id="0"/>
      <w:r w:rsidR="00BE138E">
        <w:rPr>
          <w:rFonts w:ascii="Times New Roman" w:hAnsi="Times New Roman" w:cs="Times New Roman"/>
          <w:sz w:val="24"/>
          <w:szCs w:val="24"/>
        </w:rPr>
        <w:t xml:space="preserve"> filled with darkness. And God commanded</w:t>
      </w:r>
      <w:r w:rsidR="007639D4">
        <w:rPr>
          <w:rFonts w:ascii="Times New Roman" w:hAnsi="Times New Roman" w:cs="Times New Roman"/>
          <w:sz w:val="24"/>
          <w:szCs w:val="24"/>
        </w:rPr>
        <w:t>,</w:t>
      </w:r>
      <w:r w:rsidR="00BE138E">
        <w:rPr>
          <w:rFonts w:ascii="Times New Roman" w:hAnsi="Times New Roman" w:cs="Times New Roman"/>
          <w:sz w:val="24"/>
          <w:szCs w:val="24"/>
        </w:rPr>
        <w:t xml:space="preserve"> </w:t>
      </w:r>
      <w:r w:rsidR="007639D4">
        <w:rPr>
          <w:rFonts w:ascii="Times New Roman" w:hAnsi="Times New Roman" w:cs="Times New Roman"/>
          <w:sz w:val="24"/>
          <w:szCs w:val="24"/>
        </w:rPr>
        <w:t>"</w:t>
      </w:r>
      <w:r w:rsidR="00BE138E">
        <w:rPr>
          <w:rFonts w:ascii="Times New Roman" w:hAnsi="Times New Roman" w:cs="Times New Roman"/>
          <w:sz w:val="24"/>
          <w:szCs w:val="24"/>
        </w:rPr>
        <w:t>Let there be light</w:t>
      </w:r>
      <w:r w:rsidR="007639D4">
        <w:rPr>
          <w:rFonts w:ascii="Times New Roman" w:hAnsi="Times New Roman" w:cs="Times New Roman"/>
          <w:sz w:val="24"/>
          <w:szCs w:val="24"/>
        </w:rPr>
        <w:t>,"</w:t>
      </w:r>
      <w:r w:rsidR="00BE138E">
        <w:rPr>
          <w:rFonts w:ascii="Times New Roman" w:hAnsi="Times New Roman" w:cs="Times New Roman"/>
          <w:sz w:val="24"/>
          <w:szCs w:val="24"/>
        </w:rPr>
        <w:t xml:space="preserve"> and there it was.</w:t>
      </w:r>
      <w:r w:rsidR="007372FD">
        <w:rPr>
          <w:rFonts w:ascii="Times New Roman" w:hAnsi="Times New Roman" w:cs="Times New Roman"/>
          <w:sz w:val="24"/>
          <w:szCs w:val="24"/>
        </w:rPr>
        <w:t xml:space="preserve"> He then saw the light was good and decided to separate it from the darkness</w:t>
      </w:r>
      <w:r w:rsidR="00BE138E">
        <w:rPr>
          <w:rFonts w:ascii="Times New Roman" w:hAnsi="Times New Roman" w:cs="Times New Roman"/>
          <w:sz w:val="24"/>
          <w:szCs w:val="24"/>
        </w:rPr>
        <w:t xml:space="preserve"> </w:t>
      </w:r>
      <w:r w:rsidR="00137297">
        <w:rPr>
          <w:rFonts w:ascii="Times New Roman" w:hAnsi="Times New Roman" w:cs="Times New Roman"/>
          <w:sz w:val="24"/>
          <w:szCs w:val="24"/>
        </w:rPr>
        <w:t>naming the darkness night and the light day. Through six days</w:t>
      </w:r>
      <w:r w:rsidR="007639D4">
        <w:rPr>
          <w:rFonts w:ascii="Times New Roman" w:hAnsi="Times New Roman" w:cs="Times New Roman"/>
          <w:sz w:val="24"/>
          <w:szCs w:val="24"/>
        </w:rPr>
        <w:t>,</w:t>
      </w:r>
      <w:r w:rsidR="00137297">
        <w:rPr>
          <w:rFonts w:ascii="Times New Roman" w:hAnsi="Times New Roman" w:cs="Times New Roman"/>
          <w:sz w:val="24"/>
          <w:szCs w:val="24"/>
        </w:rPr>
        <w:t xml:space="preserve"> he created all things we see on earth today. He created man in his image and gave him command over all living creatures that walk the earth</w:t>
      </w:r>
      <w:r w:rsidR="0079623D">
        <w:rPr>
          <w:rFonts w:ascii="Times New Roman" w:hAnsi="Times New Roman" w:cs="Times New Roman"/>
          <w:sz w:val="24"/>
          <w:szCs w:val="24"/>
        </w:rPr>
        <w:t xml:space="preserve"> (NIV, n.d)</w:t>
      </w:r>
      <w:r w:rsidR="00137297">
        <w:rPr>
          <w:rFonts w:ascii="Times New Roman" w:hAnsi="Times New Roman" w:cs="Times New Roman"/>
          <w:sz w:val="24"/>
          <w:szCs w:val="24"/>
        </w:rPr>
        <w:t>.</w:t>
      </w:r>
      <w:r w:rsidR="0079623D">
        <w:rPr>
          <w:rFonts w:ascii="Times New Roman" w:hAnsi="Times New Roman" w:cs="Times New Roman"/>
          <w:sz w:val="24"/>
          <w:szCs w:val="24"/>
        </w:rPr>
        <w:t xml:space="preserve"> God is omnipresent and omnipotent. He was there before anything existed and has all the power to create what we see today. The land was commanded to produce vegetation, trees bearing fruits with seeds</w:t>
      </w:r>
      <w:r w:rsidR="007639D4">
        <w:rPr>
          <w:rFonts w:ascii="Times New Roman" w:hAnsi="Times New Roman" w:cs="Times New Roman"/>
          <w:sz w:val="24"/>
          <w:szCs w:val="24"/>
        </w:rPr>
        <w:t>,</w:t>
      </w:r>
      <w:r w:rsidR="0079623D">
        <w:rPr>
          <w:rFonts w:ascii="Times New Roman" w:hAnsi="Times New Roman" w:cs="Times New Roman"/>
          <w:sz w:val="24"/>
          <w:szCs w:val="24"/>
        </w:rPr>
        <w:t xml:space="preserve"> and all kind</w:t>
      </w:r>
      <w:r w:rsidR="007639D4">
        <w:rPr>
          <w:rFonts w:ascii="Times New Roman" w:hAnsi="Times New Roman" w:cs="Times New Roman"/>
          <w:sz w:val="24"/>
          <w:szCs w:val="24"/>
        </w:rPr>
        <w:t>s</w:t>
      </w:r>
      <w:r w:rsidR="0079623D">
        <w:rPr>
          <w:rFonts w:ascii="Times New Roman" w:hAnsi="Times New Roman" w:cs="Times New Roman"/>
          <w:sz w:val="24"/>
          <w:szCs w:val="24"/>
        </w:rPr>
        <w:t xml:space="preserve"> of plants (NIV, n.d).  </w:t>
      </w:r>
    </w:p>
    <w:p w:rsidR="00AB52E9" w:rsidRDefault="00AB52E9"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Christian way of living involves following Bible teachings. The Bible encourages people to grow in spirit and follow Bible teachings. It encourages people to live a less sinful life and confess their sins for forgiveness. Praying to God </w:t>
      </w:r>
      <w:r w:rsidR="007639D4">
        <w:rPr>
          <w:rFonts w:ascii="Times New Roman" w:hAnsi="Times New Roman" w:cs="Times New Roman"/>
          <w:sz w:val="24"/>
          <w:szCs w:val="24"/>
        </w:rPr>
        <w:t>always</w:t>
      </w:r>
      <w:r>
        <w:rPr>
          <w:rFonts w:ascii="Times New Roman" w:hAnsi="Times New Roman" w:cs="Times New Roman"/>
          <w:sz w:val="24"/>
          <w:szCs w:val="24"/>
        </w:rPr>
        <w:t xml:space="preserve"> also helps strengthen their faith in God and get the right guidance to carry on their activities</w:t>
      </w:r>
      <w:r w:rsidR="00426BF1">
        <w:rPr>
          <w:rFonts w:ascii="Times New Roman" w:hAnsi="Times New Roman" w:cs="Times New Roman"/>
          <w:sz w:val="24"/>
          <w:szCs w:val="24"/>
        </w:rPr>
        <w:t xml:space="preserve"> (The Disciple maker Team)</w:t>
      </w:r>
      <w:r>
        <w:rPr>
          <w:rFonts w:ascii="Times New Roman" w:hAnsi="Times New Roman" w:cs="Times New Roman"/>
          <w:sz w:val="24"/>
          <w:szCs w:val="24"/>
        </w:rPr>
        <w:t>.</w:t>
      </w:r>
      <w:r w:rsidR="00426BF1">
        <w:rPr>
          <w:rFonts w:ascii="Times New Roman" w:hAnsi="Times New Roman" w:cs="Times New Roman"/>
          <w:sz w:val="24"/>
          <w:szCs w:val="24"/>
        </w:rPr>
        <w:t xml:space="preserve"> Christians have a role </w:t>
      </w:r>
      <w:r w:rsidR="007639D4">
        <w:rPr>
          <w:rFonts w:ascii="Times New Roman" w:hAnsi="Times New Roman" w:cs="Times New Roman"/>
          <w:sz w:val="24"/>
          <w:szCs w:val="24"/>
        </w:rPr>
        <w:t>in</w:t>
      </w:r>
      <w:r w:rsidR="00426BF1">
        <w:rPr>
          <w:rFonts w:ascii="Times New Roman" w:hAnsi="Times New Roman" w:cs="Times New Roman"/>
          <w:sz w:val="24"/>
          <w:szCs w:val="24"/>
        </w:rPr>
        <w:t xml:space="preserve"> protecting the environment. They should help reduce waste and conserve energy. </w:t>
      </w:r>
      <w:r w:rsidR="00426BF1">
        <w:rPr>
          <w:rFonts w:ascii="Times New Roman" w:hAnsi="Times New Roman" w:cs="Times New Roman"/>
          <w:sz w:val="24"/>
          <w:szCs w:val="24"/>
        </w:rPr>
        <w:lastRenderedPageBreak/>
        <w:t>Their care for the environment may create opportunities to show unbelievers that devotion to God</w:t>
      </w:r>
      <w:r w:rsidR="007639D4">
        <w:rPr>
          <w:rFonts w:ascii="Times New Roman" w:hAnsi="Times New Roman" w:cs="Times New Roman"/>
          <w:sz w:val="24"/>
          <w:szCs w:val="24"/>
        </w:rPr>
        <w:t>'</w:t>
      </w:r>
      <w:r w:rsidR="00426BF1">
        <w:rPr>
          <w:rFonts w:ascii="Times New Roman" w:hAnsi="Times New Roman" w:cs="Times New Roman"/>
          <w:sz w:val="24"/>
          <w:szCs w:val="24"/>
        </w:rPr>
        <w:t>s creation stems from the love Christians have for the creator, God</w:t>
      </w:r>
      <w:r w:rsidR="003036BB">
        <w:rPr>
          <w:rFonts w:ascii="Times New Roman" w:hAnsi="Times New Roman" w:cs="Times New Roman"/>
          <w:sz w:val="24"/>
          <w:szCs w:val="24"/>
        </w:rPr>
        <w:t xml:space="preserve"> (Geneva College).</w:t>
      </w:r>
    </w:p>
    <w:p w:rsidR="004E4032" w:rsidRDefault="004E4032"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639D4">
        <w:rPr>
          <w:rFonts w:ascii="Times New Roman" w:hAnsi="Times New Roman" w:cs="Times New Roman"/>
          <w:sz w:val="24"/>
          <w:szCs w:val="24"/>
        </w:rPr>
        <w:t>Some similarities and differences</w:t>
      </w:r>
      <w:r>
        <w:rPr>
          <w:rFonts w:ascii="Times New Roman" w:hAnsi="Times New Roman" w:cs="Times New Roman"/>
          <w:sz w:val="24"/>
          <w:szCs w:val="24"/>
        </w:rPr>
        <w:t xml:space="preserve"> are observed between Islam and Christian mythologies. The Quran has several narratives that are in the Bible. This include</w:t>
      </w:r>
      <w:r w:rsidR="00B76B74">
        <w:rPr>
          <w:rFonts w:ascii="Times New Roman" w:hAnsi="Times New Roman" w:cs="Times New Roman"/>
          <w:sz w:val="24"/>
          <w:szCs w:val="24"/>
        </w:rPr>
        <w:t>s</w:t>
      </w:r>
      <w:r>
        <w:rPr>
          <w:rFonts w:ascii="Times New Roman" w:hAnsi="Times New Roman" w:cs="Times New Roman"/>
          <w:sz w:val="24"/>
          <w:szCs w:val="24"/>
        </w:rPr>
        <w:t xml:space="preserve"> the mention of central figure</w:t>
      </w:r>
      <w:r w:rsidR="00B76B74">
        <w:rPr>
          <w:rFonts w:ascii="Times New Roman" w:hAnsi="Times New Roman" w:cs="Times New Roman"/>
          <w:sz w:val="24"/>
          <w:szCs w:val="24"/>
        </w:rPr>
        <w:t>s</w:t>
      </w:r>
      <w:r>
        <w:rPr>
          <w:rFonts w:ascii="Times New Roman" w:hAnsi="Times New Roman" w:cs="Times New Roman"/>
          <w:sz w:val="24"/>
          <w:szCs w:val="24"/>
        </w:rPr>
        <w:t xml:space="preserve"> such as </w:t>
      </w:r>
      <w:r w:rsidR="00B76B74">
        <w:rPr>
          <w:rFonts w:ascii="Times New Roman" w:hAnsi="Times New Roman" w:cs="Times New Roman"/>
          <w:sz w:val="24"/>
          <w:szCs w:val="24"/>
        </w:rPr>
        <w:t>Abraham (Ibrahim), Moses (Musa), Jesus (Yusuf), and Mary (Maryam). The Quran gives clear summaries of various stories focusing more on the religio</w:t>
      </w:r>
      <w:r w:rsidR="007639D4">
        <w:rPr>
          <w:rFonts w:ascii="Times New Roman" w:hAnsi="Times New Roman" w:cs="Times New Roman"/>
          <w:sz w:val="24"/>
          <w:szCs w:val="24"/>
        </w:rPr>
        <w:t>n</w:t>
      </w:r>
      <w:r w:rsidR="00B76B74">
        <w:rPr>
          <w:rFonts w:ascii="Times New Roman" w:hAnsi="Times New Roman" w:cs="Times New Roman"/>
          <w:sz w:val="24"/>
          <w:szCs w:val="24"/>
        </w:rPr>
        <w:t xml:space="preserve">-moral point. These stories are spread throughout the Quran and are not in chronological order. </w:t>
      </w:r>
      <w:r w:rsidR="0073527C">
        <w:rPr>
          <w:rFonts w:ascii="Times New Roman" w:hAnsi="Times New Roman" w:cs="Times New Roman"/>
          <w:sz w:val="24"/>
          <w:szCs w:val="24"/>
        </w:rPr>
        <w:t xml:space="preserve"> Sin in Islam is viewed as going against God</w:t>
      </w:r>
      <w:r w:rsidR="007639D4">
        <w:rPr>
          <w:rFonts w:ascii="Times New Roman" w:hAnsi="Times New Roman" w:cs="Times New Roman"/>
          <w:sz w:val="24"/>
          <w:szCs w:val="24"/>
        </w:rPr>
        <w:t>'s</w:t>
      </w:r>
      <w:r w:rsidR="0073527C">
        <w:rPr>
          <w:rFonts w:ascii="Times New Roman" w:hAnsi="Times New Roman" w:cs="Times New Roman"/>
          <w:sz w:val="24"/>
          <w:szCs w:val="24"/>
        </w:rPr>
        <w:t xml:space="preserve"> laws but does not grieve </w:t>
      </w:r>
      <w:r w:rsidR="007639D4">
        <w:rPr>
          <w:rFonts w:ascii="Times New Roman" w:hAnsi="Times New Roman" w:cs="Times New Roman"/>
          <w:sz w:val="24"/>
          <w:szCs w:val="24"/>
        </w:rPr>
        <w:t>him,</w:t>
      </w:r>
      <w:r w:rsidR="0073527C">
        <w:rPr>
          <w:rFonts w:ascii="Times New Roman" w:hAnsi="Times New Roman" w:cs="Times New Roman"/>
          <w:sz w:val="24"/>
          <w:szCs w:val="24"/>
        </w:rPr>
        <w:t xml:space="preserve"> whereas in Christianity, sin is the same disobedience</w:t>
      </w:r>
      <w:r w:rsidR="007639D4">
        <w:rPr>
          <w:rFonts w:ascii="Times New Roman" w:hAnsi="Times New Roman" w:cs="Times New Roman"/>
          <w:sz w:val="24"/>
          <w:szCs w:val="24"/>
        </w:rPr>
        <w:t>,</w:t>
      </w:r>
      <w:r w:rsidR="0073527C">
        <w:rPr>
          <w:rFonts w:ascii="Times New Roman" w:hAnsi="Times New Roman" w:cs="Times New Roman"/>
          <w:sz w:val="24"/>
          <w:szCs w:val="24"/>
        </w:rPr>
        <w:t xml:space="preserve"> and it grieves God. Christians believe that Jesus died for their sins on the cross</w:t>
      </w:r>
      <w:r w:rsidR="007639D4">
        <w:rPr>
          <w:rFonts w:ascii="Times New Roman" w:hAnsi="Times New Roman" w:cs="Times New Roman"/>
          <w:sz w:val="24"/>
          <w:szCs w:val="24"/>
        </w:rPr>
        <w:t>,</w:t>
      </w:r>
      <w:r w:rsidR="0073527C">
        <w:rPr>
          <w:rFonts w:ascii="Times New Roman" w:hAnsi="Times New Roman" w:cs="Times New Roman"/>
          <w:sz w:val="24"/>
          <w:szCs w:val="24"/>
        </w:rPr>
        <w:t xml:space="preserve"> whereas Islam believes that salvation can only be experienced by submitting to </w:t>
      </w:r>
      <w:r w:rsidR="007639D4">
        <w:rPr>
          <w:rFonts w:ascii="Times New Roman" w:hAnsi="Times New Roman" w:cs="Times New Roman"/>
          <w:sz w:val="24"/>
          <w:szCs w:val="24"/>
        </w:rPr>
        <w:t>Allah's will</w:t>
      </w:r>
      <w:r w:rsidR="00460EE1">
        <w:rPr>
          <w:rFonts w:ascii="Times New Roman" w:hAnsi="Times New Roman" w:cs="Times New Roman"/>
          <w:sz w:val="24"/>
          <w:szCs w:val="24"/>
        </w:rPr>
        <w:t xml:space="preserve"> (Ravi).</w:t>
      </w:r>
    </w:p>
    <w:p w:rsidR="00104E24" w:rsidRDefault="00104E24" w:rsidP="000172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362E5">
        <w:rPr>
          <w:rFonts w:ascii="Times New Roman" w:hAnsi="Times New Roman" w:cs="Times New Roman"/>
          <w:sz w:val="24"/>
          <w:szCs w:val="24"/>
        </w:rPr>
        <w:t>Everyone seeks their path to God</w:t>
      </w:r>
      <w:r w:rsidR="007639D4">
        <w:rPr>
          <w:rFonts w:ascii="Times New Roman" w:hAnsi="Times New Roman" w:cs="Times New Roman"/>
          <w:sz w:val="24"/>
          <w:szCs w:val="24"/>
        </w:rPr>
        <w:t>,</w:t>
      </w:r>
      <w:r w:rsidR="006362E5">
        <w:rPr>
          <w:rFonts w:ascii="Times New Roman" w:hAnsi="Times New Roman" w:cs="Times New Roman"/>
          <w:sz w:val="24"/>
          <w:szCs w:val="24"/>
        </w:rPr>
        <w:t xml:space="preserve"> and while doing so</w:t>
      </w:r>
      <w:r w:rsidR="00DD1AC5">
        <w:rPr>
          <w:rFonts w:ascii="Times New Roman" w:hAnsi="Times New Roman" w:cs="Times New Roman"/>
          <w:sz w:val="24"/>
          <w:szCs w:val="24"/>
        </w:rPr>
        <w:t>,</w:t>
      </w:r>
      <w:r w:rsidR="006362E5">
        <w:rPr>
          <w:rFonts w:ascii="Times New Roman" w:hAnsi="Times New Roman" w:cs="Times New Roman"/>
          <w:sz w:val="24"/>
          <w:szCs w:val="24"/>
        </w:rPr>
        <w:t xml:space="preserve"> different approaches vary</w:t>
      </w:r>
      <w:r w:rsidR="007639D4">
        <w:rPr>
          <w:rFonts w:ascii="Times New Roman" w:hAnsi="Times New Roman" w:cs="Times New Roman"/>
          <w:sz w:val="24"/>
          <w:szCs w:val="24"/>
        </w:rPr>
        <w:t>,</w:t>
      </w:r>
      <w:r w:rsidR="006362E5">
        <w:rPr>
          <w:rFonts w:ascii="Times New Roman" w:hAnsi="Times New Roman" w:cs="Times New Roman"/>
          <w:sz w:val="24"/>
          <w:szCs w:val="24"/>
        </w:rPr>
        <w:t xml:space="preserve"> and so do people. When a child is born, </w:t>
      </w:r>
      <w:r w:rsidR="007639D4">
        <w:rPr>
          <w:rFonts w:ascii="Times New Roman" w:hAnsi="Times New Roman" w:cs="Times New Roman"/>
          <w:sz w:val="24"/>
          <w:szCs w:val="24"/>
        </w:rPr>
        <w:t>they do</w:t>
      </w:r>
      <w:r w:rsidR="006362E5">
        <w:rPr>
          <w:rFonts w:ascii="Times New Roman" w:hAnsi="Times New Roman" w:cs="Times New Roman"/>
          <w:sz w:val="24"/>
          <w:szCs w:val="24"/>
        </w:rPr>
        <w:t>n</w:t>
      </w:r>
      <w:r w:rsidR="007639D4">
        <w:rPr>
          <w:rFonts w:ascii="Times New Roman" w:hAnsi="Times New Roman" w:cs="Times New Roman"/>
          <w:sz w:val="24"/>
          <w:szCs w:val="24"/>
        </w:rPr>
        <w:t>'</w:t>
      </w:r>
      <w:r w:rsidR="006362E5">
        <w:rPr>
          <w:rFonts w:ascii="Times New Roman" w:hAnsi="Times New Roman" w:cs="Times New Roman"/>
          <w:sz w:val="24"/>
          <w:szCs w:val="24"/>
        </w:rPr>
        <w:t xml:space="preserve">t have a choice but to follow the </w:t>
      </w:r>
      <w:r w:rsidR="007639D4">
        <w:rPr>
          <w:rFonts w:ascii="Times New Roman" w:hAnsi="Times New Roman" w:cs="Times New Roman"/>
          <w:sz w:val="24"/>
          <w:szCs w:val="24"/>
        </w:rPr>
        <w:t>R</w:t>
      </w:r>
      <w:r w:rsidR="006362E5">
        <w:rPr>
          <w:rFonts w:ascii="Times New Roman" w:hAnsi="Times New Roman" w:cs="Times New Roman"/>
          <w:sz w:val="24"/>
          <w:szCs w:val="24"/>
        </w:rPr>
        <w:t xml:space="preserve">eligion the parents are in. However, as one gains the status of an </w:t>
      </w:r>
      <w:r w:rsidR="00DD1AC5">
        <w:rPr>
          <w:rFonts w:ascii="Times New Roman" w:hAnsi="Times New Roman" w:cs="Times New Roman"/>
          <w:sz w:val="24"/>
          <w:szCs w:val="24"/>
        </w:rPr>
        <w:t>adult</w:t>
      </w:r>
      <w:r w:rsidR="006362E5">
        <w:rPr>
          <w:rFonts w:ascii="Times New Roman" w:hAnsi="Times New Roman" w:cs="Times New Roman"/>
          <w:sz w:val="24"/>
          <w:szCs w:val="24"/>
        </w:rPr>
        <w:t xml:space="preserve"> recognized by the law, they are free to make </w:t>
      </w:r>
      <w:r w:rsidR="007639D4">
        <w:rPr>
          <w:rFonts w:ascii="Times New Roman" w:hAnsi="Times New Roman" w:cs="Times New Roman"/>
          <w:sz w:val="24"/>
          <w:szCs w:val="24"/>
        </w:rPr>
        <w:t>their own decisions</w:t>
      </w:r>
      <w:r w:rsidR="006362E5">
        <w:rPr>
          <w:rFonts w:ascii="Times New Roman" w:hAnsi="Times New Roman" w:cs="Times New Roman"/>
          <w:sz w:val="24"/>
          <w:szCs w:val="24"/>
        </w:rPr>
        <w:t xml:space="preserve">. Following a religion like Christianity and Islam stems from the fact that a person believes </w:t>
      </w:r>
      <w:r w:rsidR="00DD1AC5">
        <w:rPr>
          <w:rFonts w:ascii="Times New Roman" w:hAnsi="Times New Roman" w:cs="Times New Roman"/>
          <w:sz w:val="24"/>
          <w:szCs w:val="24"/>
        </w:rPr>
        <w:t xml:space="preserve">it </w:t>
      </w:r>
      <w:r w:rsidR="006362E5">
        <w:rPr>
          <w:rFonts w:ascii="Times New Roman" w:hAnsi="Times New Roman" w:cs="Times New Roman"/>
          <w:sz w:val="24"/>
          <w:szCs w:val="24"/>
        </w:rPr>
        <w:t xml:space="preserve">is the best </w:t>
      </w:r>
      <w:r w:rsidR="007639D4">
        <w:rPr>
          <w:rFonts w:ascii="Times New Roman" w:hAnsi="Times New Roman" w:cs="Times New Roman"/>
          <w:sz w:val="24"/>
          <w:szCs w:val="24"/>
        </w:rPr>
        <w:t>R</w:t>
      </w:r>
      <w:r w:rsidR="006362E5">
        <w:rPr>
          <w:rFonts w:ascii="Times New Roman" w:hAnsi="Times New Roman" w:cs="Times New Roman"/>
          <w:sz w:val="24"/>
          <w:szCs w:val="24"/>
        </w:rPr>
        <w:t xml:space="preserve">eligion. The problem with Christians and Muslims is that they believe that the other </w:t>
      </w:r>
      <w:r w:rsidR="007639D4">
        <w:rPr>
          <w:rFonts w:ascii="Times New Roman" w:hAnsi="Times New Roman" w:cs="Times New Roman"/>
          <w:sz w:val="24"/>
          <w:szCs w:val="24"/>
        </w:rPr>
        <w:t>R</w:t>
      </w:r>
      <w:r w:rsidR="006362E5">
        <w:rPr>
          <w:rFonts w:ascii="Times New Roman" w:hAnsi="Times New Roman" w:cs="Times New Roman"/>
          <w:sz w:val="24"/>
          <w:szCs w:val="24"/>
        </w:rPr>
        <w:t xml:space="preserve">eligion is wrong (Dietrich). They associate everyday activities </w:t>
      </w:r>
      <w:r w:rsidR="007639D4">
        <w:rPr>
          <w:rFonts w:ascii="Times New Roman" w:hAnsi="Times New Roman" w:cs="Times New Roman"/>
          <w:sz w:val="24"/>
          <w:szCs w:val="24"/>
        </w:rPr>
        <w:t>with</w:t>
      </w:r>
      <w:r w:rsidR="006362E5">
        <w:rPr>
          <w:rFonts w:ascii="Times New Roman" w:hAnsi="Times New Roman" w:cs="Times New Roman"/>
          <w:sz w:val="24"/>
          <w:szCs w:val="24"/>
        </w:rPr>
        <w:t xml:space="preserve"> </w:t>
      </w:r>
      <w:r w:rsidR="007639D4">
        <w:rPr>
          <w:rFonts w:ascii="Times New Roman" w:hAnsi="Times New Roman" w:cs="Times New Roman"/>
          <w:sz w:val="24"/>
          <w:szCs w:val="24"/>
        </w:rPr>
        <w:t>R</w:t>
      </w:r>
      <w:r w:rsidR="006362E5">
        <w:rPr>
          <w:rFonts w:ascii="Times New Roman" w:hAnsi="Times New Roman" w:cs="Times New Roman"/>
          <w:sz w:val="24"/>
          <w:szCs w:val="24"/>
        </w:rPr>
        <w:t xml:space="preserve">eligion and end up judging other people based on their </w:t>
      </w:r>
      <w:r w:rsidR="007639D4">
        <w:rPr>
          <w:rFonts w:ascii="Times New Roman" w:hAnsi="Times New Roman" w:cs="Times New Roman"/>
          <w:sz w:val="24"/>
          <w:szCs w:val="24"/>
        </w:rPr>
        <w:t>R</w:t>
      </w:r>
      <w:r w:rsidR="006362E5">
        <w:rPr>
          <w:rFonts w:ascii="Times New Roman" w:hAnsi="Times New Roman" w:cs="Times New Roman"/>
          <w:sz w:val="24"/>
          <w:szCs w:val="24"/>
        </w:rPr>
        <w:t>eligion.</w:t>
      </w:r>
      <w:r w:rsidR="00DD1AC5">
        <w:rPr>
          <w:rFonts w:ascii="Times New Roman" w:hAnsi="Times New Roman" w:cs="Times New Roman"/>
          <w:sz w:val="24"/>
          <w:szCs w:val="24"/>
        </w:rPr>
        <w:t xml:space="preserve"> </w:t>
      </w:r>
      <w:r w:rsidR="00314337">
        <w:rPr>
          <w:rFonts w:ascii="Times New Roman" w:hAnsi="Times New Roman" w:cs="Times New Roman"/>
          <w:sz w:val="24"/>
          <w:szCs w:val="24"/>
        </w:rPr>
        <w:t>Despite these differences, these two religions offer spiritual answers to their followers</w:t>
      </w:r>
      <w:r w:rsidR="007639D4">
        <w:rPr>
          <w:rFonts w:ascii="Times New Roman" w:hAnsi="Times New Roman" w:cs="Times New Roman"/>
          <w:sz w:val="24"/>
          <w:szCs w:val="24"/>
        </w:rPr>
        <w:t>,</w:t>
      </w:r>
      <w:r w:rsidR="00314337">
        <w:rPr>
          <w:rFonts w:ascii="Times New Roman" w:hAnsi="Times New Roman" w:cs="Times New Roman"/>
          <w:sz w:val="24"/>
          <w:szCs w:val="24"/>
        </w:rPr>
        <w:t xml:space="preserve"> and as long as they exist</w:t>
      </w:r>
      <w:r w:rsidR="007639D4">
        <w:rPr>
          <w:rFonts w:ascii="Times New Roman" w:hAnsi="Times New Roman" w:cs="Times New Roman"/>
          <w:sz w:val="24"/>
          <w:szCs w:val="24"/>
        </w:rPr>
        <w:t>,</w:t>
      </w:r>
      <w:r w:rsidR="00314337">
        <w:rPr>
          <w:rFonts w:ascii="Times New Roman" w:hAnsi="Times New Roman" w:cs="Times New Roman"/>
          <w:sz w:val="24"/>
          <w:szCs w:val="24"/>
        </w:rPr>
        <w:t xml:space="preserve"> </w:t>
      </w:r>
      <w:r w:rsidR="000866C6">
        <w:rPr>
          <w:rFonts w:ascii="Times New Roman" w:hAnsi="Times New Roman" w:cs="Times New Roman"/>
          <w:sz w:val="24"/>
          <w:szCs w:val="24"/>
        </w:rPr>
        <w:t>their myths or stories will remain the same.</w:t>
      </w:r>
    </w:p>
    <w:p w:rsidR="007639D4" w:rsidRDefault="007639D4" w:rsidP="000172D2">
      <w:pPr>
        <w:spacing w:after="0" w:line="480" w:lineRule="auto"/>
        <w:rPr>
          <w:rFonts w:ascii="Times New Roman" w:hAnsi="Times New Roman" w:cs="Times New Roman"/>
          <w:sz w:val="24"/>
          <w:szCs w:val="24"/>
        </w:rPr>
      </w:pPr>
    </w:p>
    <w:p w:rsidR="007639D4" w:rsidRDefault="007639D4" w:rsidP="000172D2">
      <w:pPr>
        <w:spacing w:after="0" w:line="480" w:lineRule="auto"/>
        <w:rPr>
          <w:rFonts w:ascii="Times New Roman" w:hAnsi="Times New Roman" w:cs="Times New Roman"/>
          <w:sz w:val="24"/>
          <w:szCs w:val="24"/>
        </w:rPr>
      </w:pPr>
    </w:p>
    <w:p w:rsidR="007639D4" w:rsidRDefault="007639D4" w:rsidP="000172D2">
      <w:pPr>
        <w:spacing w:after="0" w:line="480" w:lineRule="auto"/>
        <w:rPr>
          <w:rFonts w:ascii="Times New Roman" w:hAnsi="Times New Roman" w:cs="Times New Roman"/>
          <w:sz w:val="24"/>
          <w:szCs w:val="24"/>
        </w:rPr>
      </w:pPr>
    </w:p>
    <w:p w:rsidR="007639D4" w:rsidRPr="007639D4" w:rsidRDefault="007639D4" w:rsidP="000172D2">
      <w:pPr>
        <w:shd w:val="clear" w:color="auto" w:fill="FFFFFF"/>
        <w:spacing w:after="0" w:line="480" w:lineRule="auto"/>
        <w:ind w:left="720" w:hanging="720"/>
        <w:jc w:val="center"/>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lastRenderedPageBreak/>
        <w:t>Works Cited</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t>Dietrich, Eric. "Why Are There So Many Religions?" </w:t>
      </w:r>
      <w:r w:rsidRPr="007639D4">
        <w:rPr>
          <w:rFonts w:ascii="Times New Roman" w:eastAsia="Times New Roman" w:hAnsi="Times New Roman" w:cs="Times New Roman"/>
          <w:i/>
          <w:iCs/>
          <w:color w:val="000000"/>
          <w:sz w:val="24"/>
          <w:szCs w:val="24"/>
        </w:rPr>
        <w:t>Psychology Today</w:t>
      </w:r>
      <w:r w:rsidRPr="007639D4">
        <w:rPr>
          <w:rFonts w:ascii="Times New Roman" w:eastAsia="Times New Roman" w:hAnsi="Times New Roman" w:cs="Times New Roman"/>
          <w:color w:val="000000"/>
          <w:sz w:val="24"/>
          <w:szCs w:val="24"/>
        </w:rPr>
        <w:t>, 7 Apr. 2015, www.psychologytoday.com/us/blog/excellent-beauty/201504/why-are-there-so-many-religions. Accessed 2 Nov. 2020.</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t xml:space="preserve">The </w:t>
      </w:r>
      <w:proofErr w:type="spellStart"/>
      <w:r w:rsidRPr="007639D4">
        <w:rPr>
          <w:rFonts w:ascii="Times New Roman" w:eastAsia="Times New Roman" w:hAnsi="Times New Roman" w:cs="Times New Roman"/>
          <w:color w:val="000000"/>
          <w:sz w:val="24"/>
          <w:szCs w:val="24"/>
        </w:rPr>
        <w:t>Disciplemaker</w:t>
      </w:r>
      <w:proofErr w:type="spellEnd"/>
      <w:r w:rsidRPr="007639D4">
        <w:rPr>
          <w:rFonts w:ascii="Times New Roman" w:eastAsia="Times New Roman" w:hAnsi="Times New Roman" w:cs="Times New Roman"/>
          <w:color w:val="000000"/>
          <w:sz w:val="24"/>
          <w:szCs w:val="24"/>
        </w:rPr>
        <w:t xml:space="preserve"> Team. "Four Ways to Live the Christian Life." </w:t>
      </w:r>
      <w:r w:rsidRPr="007639D4">
        <w:rPr>
          <w:rFonts w:ascii="Times New Roman" w:eastAsia="Times New Roman" w:hAnsi="Times New Roman" w:cs="Times New Roman"/>
          <w:i/>
          <w:iCs/>
          <w:color w:val="000000"/>
          <w:sz w:val="24"/>
          <w:szCs w:val="24"/>
        </w:rPr>
        <w:t>The Disciple Maker</w:t>
      </w:r>
      <w:r w:rsidRPr="007639D4">
        <w:rPr>
          <w:rFonts w:ascii="Times New Roman" w:eastAsia="Times New Roman" w:hAnsi="Times New Roman" w:cs="Times New Roman"/>
          <w:color w:val="000000"/>
          <w:sz w:val="24"/>
          <w:szCs w:val="24"/>
        </w:rPr>
        <w:t>, 26 Sept. 2018, thedisciplemaker.org/four-ways-to-live-the-</w:t>
      </w:r>
      <w:proofErr w:type="spellStart"/>
      <w:r w:rsidRPr="007639D4">
        <w:rPr>
          <w:rFonts w:ascii="Times New Roman" w:eastAsia="Times New Roman" w:hAnsi="Times New Roman" w:cs="Times New Roman"/>
          <w:color w:val="000000"/>
          <w:sz w:val="24"/>
          <w:szCs w:val="24"/>
        </w:rPr>
        <w:t>christian</w:t>
      </w:r>
      <w:proofErr w:type="spellEnd"/>
      <w:r w:rsidRPr="007639D4">
        <w:rPr>
          <w:rFonts w:ascii="Times New Roman" w:eastAsia="Times New Roman" w:hAnsi="Times New Roman" w:cs="Times New Roman"/>
          <w:color w:val="000000"/>
          <w:sz w:val="24"/>
          <w:szCs w:val="24"/>
        </w:rPr>
        <w:t>-life/. Accessed 1 Nov. 2020.</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t>Geneva College. "Christians and the Environment." </w:t>
      </w:r>
      <w:r w:rsidRPr="007639D4">
        <w:rPr>
          <w:rFonts w:ascii="Times New Roman" w:eastAsia="Times New Roman" w:hAnsi="Times New Roman" w:cs="Times New Roman"/>
          <w:i/>
          <w:iCs/>
          <w:color w:val="000000"/>
          <w:sz w:val="24"/>
          <w:szCs w:val="24"/>
        </w:rPr>
        <w:t>Geneva College | A Christian College in Pennsylvania</w:t>
      </w:r>
      <w:r w:rsidRPr="007639D4">
        <w:rPr>
          <w:rFonts w:ascii="Times New Roman" w:eastAsia="Times New Roman" w:hAnsi="Times New Roman" w:cs="Times New Roman"/>
          <w:color w:val="000000"/>
          <w:sz w:val="24"/>
          <w:szCs w:val="24"/>
        </w:rPr>
        <w:t>, www.geneva.edu/community/environmental-stewardship/why_care. Accessed 1 Nov. 2020.</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proofErr w:type="spellStart"/>
      <w:r w:rsidRPr="007639D4">
        <w:rPr>
          <w:rFonts w:ascii="Times New Roman" w:eastAsia="Times New Roman" w:hAnsi="Times New Roman" w:cs="Times New Roman"/>
          <w:color w:val="000000"/>
          <w:sz w:val="24"/>
          <w:szCs w:val="24"/>
        </w:rPr>
        <w:t>Itani</w:t>
      </w:r>
      <w:proofErr w:type="spellEnd"/>
      <w:r w:rsidRPr="007639D4">
        <w:rPr>
          <w:rFonts w:ascii="Times New Roman" w:eastAsia="Times New Roman" w:hAnsi="Times New Roman" w:cs="Times New Roman"/>
          <w:color w:val="000000"/>
          <w:sz w:val="24"/>
          <w:szCs w:val="24"/>
        </w:rPr>
        <w:t xml:space="preserve">, </w:t>
      </w:r>
      <w:proofErr w:type="spellStart"/>
      <w:r w:rsidRPr="007639D4">
        <w:rPr>
          <w:rFonts w:ascii="Times New Roman" w:eastAsia="Times New Roman" w:hAnsi="Times New Roman" w:cs="Times New Roman"/>
          <w:color w:val="000000"/>
          <w:sz w:val="24"/>
          <w:szCs w:val="24"/>
        </w:rPr>
        <w:t>Talal</w:t>
      </w:r>
      <w:proofErr w:type="spellEnd"/>
      <w:r w:rsidRPr="007639D4">
        <w:rPr>
          <w:rFonts w:ascii="Times New Roman" w:eastAsia="Times New Roman" w:hAnsi="Times New Roman" w:cs="Times New Roman"/>
          <w:color w:val="000000"/>
          <w:sz w:val="24"/>
          <w:szCs w:val="24"/>
        </w:rPr>
        <w:t>. "Clear and Easy to Read." </w:t>
      </w:r>
      <w:r w:rsidRPr="007639D4">
        <w:rPr>
          <w:rFonts w:ascii="Times New Roman" w:eastAsia="Times New Roman" w:hAnsi="Times New Roman" w:cs="Times New Roman"/>
          <w:i/>
          <w:iCs/>
          <w:color w:val="000000"/>
          <w:sz w:val="24"/>
          <w:szCs w:val="24"/>
        </w:rPr>
        <w:t>Quran in English</w:t>
      </w:r>
      <w:r w:rsidRPr="007639D4">
        <w:rPr>
          <w:rFonts w:ascii="Times New Roman" w:eastAsia="Times New Roman" w:hAnsi="Times New Roman" w:cs="Times New Roman"/>
          <w:color w:val="000000"/>
          <w:sz w:val="24"/>
          <w:szCs w:val="24"/>
        </w:rPr>
        <w:t>, www.clearquran.com/057.html. Accessed 1 Nov. 2020.</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t>NAU. "Islam Creation Story." </w:t>
      </w:r>
      <w:r w:rsidRPr="007639D4">
        <w:rPr>
          <w:rFonts w:ascii="Times New Roman" w:eastAsia="Times New Roman" w:hAnsi="Times New Roman" w:cs="Times New Roman"/>
          <w:i/>
          <w:iCs/>
          <w:color w:val="000000"/>
          <w:sz w:val="24"/>
          <w:szCs w:val="24"/>
        </w:rPr>
        <w:t>NAU Jan.ucc.nau.edu Web Server</w:t>
      </w:r>
      <w:r w:rsidRPr="007639D4">
        <w:rPr>
          <w:rFonts w:ascii="Times New Roman" w:eastAsia="Times New Roman" w:hAnsi="Times New Roman" w:cs="Times New Roman"/>
          <w:color w:val="000000"/>
          <w:sz w:val="24"/>
          <w:szCs w:val="24"/>
        </w:rPr>
        <w:t>, www2.nau.edu/~gaud/bio301/content/iscrst.htm. Accessed 1 Nov. 2020.</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t>Ravi, NSRK. "Comparison Chart - Islam and Christianity - Apologetics." </w:t>
      </w:r>
      <w:r w:rsidRPr="007639D4">
        <w:rPr>
          <w:rFonts w:ascii="Times New Roman" w:eastAsia="Times New Roman" w:hAnsi="Times New Roman" w:cs="Times New Roman"/>
          <w:i/>
          <w:iCs/>
          <w:color w:val="000000"/>
          <w:sz w:val="24"/>
          <w:szCs w:val="24"/>
        </w:rPr>
        <w:t>Apologetics</w:t>
      </w:r>
      <w:r w:rsidRPr="007639D4">
        <w:rPr>
          <w:rFonts w:ascii="Times New Roman" w:eastAsia="Times New Roman" w:hAnsi="Times New Roman" w:cs="Times New Roman"/>
          <w:color w:val="000000"/>
          <w:sz w:val="24"/>
          <w:szCs w:val="24"/>
        </w:rPr>
        <w:t>, 30 Mar. 2016, www.namb.net/apologetics/resource/comparison-chart-islam-and-christianity/. Accessed 1 Nov. 2020.</w:t>
      </w:r>
    </w:p>
    <w:p w:rsidR="007639D4" w:rsidRPr="007639D4" w:rsidRDefault="007639D4" w:rsidP="000172D2">
      <w:pPr>
        <w:shd w:val="clear" w:color="auto" w:fill="FFFFFF"/>
        <w:spacing w:after="0" w:line="480" w:lineRule="auto"/>
        <w:ind w:left="720" w:hanging="720"/>
        <w:rPr>
          <w:rFonts w:ascii="Times New Roman" w:eastAsia="Times New Roman" w:hAnsi="Times New Roman" w:cs="Times New Roman"/>
          <w:color w:val="000000"/>
          <w:sz w:val="24"/>
          <w:szCs w:val="24"/>
        </w:rPr>
      </w:pPr>
      <w:r w:rsidRPr="007639D4">
        <w:rPr>
          <w:rFonts w:ascii="Times New Roman" w:eastAsia="Times New Roman" w:hAnsi="Times New Roman" w:cs="Times New Roman"/>
          <w:color w:val="000000"/>
          <w:sz w:val="24"/>
          <w:szCs w:val="24"/>
        </w:rPr>
        <w:t xml:space="preserve">Sherwood, Harriet. "Religion: Why Faith is </w:t>
      </w:r>
      <w:proofErr w:type="gramStart"/>
      <w:r w:rsidRPr="007639D4">
        <w:rPr>
          <w:rFonts w:ascii="Times New Roman" w:eastAsia="Times New Roman" w:hAnsi="Times New Roman" w:cs="Times New Roman"/>
          <w:color w:val="000000"/>
          <w:sz w:val="24"/>
          <w:szCs w:val="24"/>
        </w:rPr>
        <w:t>Becoming</w:t>
      </w:r>
      <w:proofErr w:type="gramEnd"/>
      <w:r w:rsidRPr="007639D4">
        <w:rPr>
          <w:rFonts w:ascii="Times New Roman" w:eastAsia="Times New Roman" w:hAnsi="Times New Roman" w:cs="Times New Roman"/>
          <w:color w:val="000000"/>
          <w:sz w:val="24"/>
          <w:szCs w:val="24"/>
        </w:rPr>
        <w:t xml:space="preserve"> More and More Popular." </w:t>
      </w:r>
      <w:r w:rsidRPr="007639D4">
        <w:rPr>
          <w:rFonts w:ascii="Times New Roman" w:eastAsia="Times New Roman" w:hAnsi="Times New Roman" w:cs="Times New Roman"/>
          <w:i/>
          <w:iCs/>
          <w:color w:val="000000"/>
          <w:sz w:val="24"/>
          <w:szCs w:val="24"/>
        </w:rPr>
        <w:t>The Guardian</w:t>
      </w:r>
      <w:r w:rsidRPr="007639D4">
        <w:rPr>
          <w:rFonts w:ascii="Times New Roman" w:eastAsia="Times New Roman" w:hAnsi="Times New Roman" w:cs="Times New Roman"/>
          <w:color w:val="000000"/>
          <w:sz w:val="24"/>
          <w:szCs w:val="24"/>
        </w:rPr>
        <w:t>, 27 Aug. 2018, www.theguardian.com/news/2018/aug/27/religion-why-is-faith-growing-and-what-happens-next. Accessed 1 Nov. 2020.</w:t>
      </w:r>
    </w:p>
    <w:p w:rsidR="007639D4" w:rsidRPr="004E4032" w:rsidRDefault="007639D4" w:rsidP="000172D2">
      <w:pPr>
        <w:spacing w:after="0" w:line="480" w:lineRule="auto"/>
        <w:ind w:left="720" w:hanging="720"/>
        <w:rPr>
          <w:rFonts w:ascii="Times New Roman" w:hAnsi="Times New Roman" w:cs="Times New Roman"/>
          <w:sz w:val="24"/>
          <w:szCs w:val="24"/>
        </w:rPr>
      </w:pPr>
    </w:p>
    <w:sectPr w:rsidR="007639D4" w:rsidRPr="004E40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7D9" w:rsidRDefault="00B507D9" w:rsidP="00B62F2A">
      <w:pPr>
        <w:spacing w:after="0" w:line="240" w:lineRule="auto"/>
      </w:pPr>
      <w:r>
        <w:separator/>
      </w:r>
    </w:p>
  </w:endnote>
  <w:endnote w:type="continuationSeparator" w:id="0">
    <w:p w:rsidR="00B507D9" w:rsidRDefault="00B507D9" w:rsidP="00B62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7D9" w:rsidRDefault="00B507D9" w:rsidP="00B62F2A">
      <w:pPr>
        <w:spacing w:after="0" w:line="240" w:lineRule="auto"/>
      </w:pPr>
      <w:r>
        <w:separator/>
      </w:r>
    </w:p>
  </w:footnote>
  <w:footnote w:type="continuationSeparator" w:id="0">
    <w:p w:rsidR="00B507D9" w:rsidRDefault="00B507D9" w:rsidP="00B62F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884007"/>
      <w:docPartObj>
        <w:docPartGallery w:val="Page Numbers (Top of Page)"/>
        <w:docPartUnique/>
      </w:docPartObj>
    </w:sdtPr>
    <w:sdtEndPr>
      <w:rPr>
        <w:noProof/>
      </w:rPr>
    </w:sdtEndPr>
    <w:sdtContent>
      <w:p w:rsidR="00B62F2A" w:rsidRDefault="00B62F2A">
        <w:pPr>
          <w:pStyle w:val="Header"/>
          <w:jc w:val="right"/>
        </w:pPr>
        <w:r>
          <w:rPr>
            <w:rFonts w:ascii="Times New Roman" w:hAnsi="Times New Roman" w:cs="Times New Roman"/>
            <w:sz w:val="24"/>
            <w:szCs w:val="24"/>
          </w:rPr>
          <w:t xml:space="preserve">Surname </w:t>
        </w:r>
        <w:r w:rsidRPr="00B62F2A">
          <w:rPr>
            <w:rFonts w:ascii="Times New Roman" w:hAnsi="Times New Roman" w:cs="Times New Roman"/>
            <w:sz w:val="24"/>
            <w:szCs w:val="24"/>
          </w:rPr>
          <w:fldChar w:fldCharType="begin"/>
        </w:r>
        <w:r w:rsidRPr="00B62F2A">
          <w:rPr>
            <w:rFonts w:ascii="Times New Roman" w:hAnsi="Times New Roman" w:cs="Times New Roman"/>
            <w:sz w:val="24"/>
            <w:szCs w:val="24"/>
          </w:rPr>
          <w:instrText xml:space="preserve"> PAGE   \* MERGEFORMAT </w:instrText>
        </w:r>
        <w:r w:rsidRPr="00B62F2A">
          <w:rPr>
            <w:rFonts w:ascii="Times New Roman" w:hAnsi="Times New Roman" w:cs="Times New Roman"/>
            <w:sz w:val="24"/>
            <w:szCs w:val="24"/>
          </w:rPr>
          <w:fldChar w:fldCharType="separate"/>
        </w:r>
        <w:r w:rsidR="007372FD">
          <w:rPr>
            <w:rFonts w:ascii="Times New Roman" w:hAnsi="Times New Roman" w:cs="Times New Roman"/>
            <w:noProof/>
            <w:sz w:val="24"/>
            <w:szCs w:val="24"/>
          </w:rPr>
          <w:t>4</w:t>
        </w:r>
        <w:r w:rsidRPr="00B62F2A">
          <w:rPr>
            <w:rFonts w:ascii="Times New Roman" w:hAnsi="Times New Roman" w:cs="Times New Roman"/>
            <w:noProof/>
            <w:sz w:val="24"/>
            <w:szCs w:val="24"/>
          </w:rPr>
          <w:fldChar w:fldCharType="end"/>
        </w:r>
      </w:p>
    </w:sdtContent>
  </w:sdt>
  <w:p w:rsidR="00B62F2A" w:rsidRDefault="00B62F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3NDIwsrQwNzE3MzNX0lEKTi0uzszPAykwqgUAjX7tKywAAAA="/>
  </w:docVars>
  <w:rsids>
    <w:rsidRoot w:val="00B82359"/>
    <w:rsid w:val="000172D2"/>
    <w:rsid w:val="00024539"/>
    <w:rsid w:val="000866C6"/>
    <w:rsid w:val="000E3FAF"/>
    <w:rsid w:val="000F6462"/>
    <w:rsid w:val="00104E24"/>
    <w:rsid w:val="00137297"/>
    <w:rsid w:val="00197C8D"/>
    <w:rsid w:val="002142AD"/>
    <w:rsid w:val="002F1BF3"/>
    <w:rsid w:val="003036BB"/>
    <w:rsid w:val="00314337"/>
    <w:rsid w:val="003636C9"/>
    <w:rsid w:val="00426BF1"/>
    <w:rsid w:val="00460EE1"/>
    <w:rsid w:val="004E4032"/>
    <w:rsid w:val="005052C6"/>
    <w:rsid w:val="005406E2"/>
    <w:rsid w:val="005638C0"/>
    <w:rsid w:val="005960FA"/>
    <w:rsid w:val="006362E5"/>
    <w:rsid w:val="006516E2"/>
    <w:rsid w:val="0073527C"/>
    <w:rsid w:val="007372FD"/>
    <w:rsid w:val="00741830"/>
    <w:rsid w:val="007639D4"/>
    <w:rsid w:val="0079623D"/>
    <w:rsid w:val="00961A34"/>
    <w:rsid w:val="00A53268"/>
    <w:rsid w:val="00A840F9"/>
    <w:rsid w:val="00AB52E9"/>
    <w:rsid w:val="00B27FA5"/>
    <w:rsid w:val="00B507D9"/>
    <w:rsid w:val="00B62F2A"/>
    <w:rsid w:val="00B76B74"/>
    <w:rsid w:val="00B82359"/>
    <w:rsid w:val="00BE138E"/>
    <w:rsid w:val="00DD1AC5"/>
    <w:rsid w:val="00E94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83E1F-1B35-4F37-BF3D-707C3C20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F2A"/>
  </w:style>
  <w:style w:type="paragraph" w:styleId="Footer">
    <w:name w:val="footer"/>
    <w:basedOn w:val="Normal"/>
    <w:link w:val="FooterChar"/>
    <w:uiPriority w:val="99"/>
    <w:unhideWhenUsed/>
    <w:rsid w:val="00B62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F2A"/>
  </w:style>
  <w:style w:type="paragraph" w:styleId="NormalWeb">
    <w:name w:val="Normal (Web)"/>
    <w:basedOn w:val="Normal"/>
    <w:uiPriority w:val="99"/>
    <w:semiHidden/>
    <w:unhideWhenUsed/>
    <w:rsid w:val="007639D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639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4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4</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2020-11-01T13:47:00Z</dcterms:created>
  <dcterms:modified xsi:type="dcterms:W3CDTF">2020-11-02T14:01:00Z</dcterms:modified>
</cp:coreProperties>
</file>